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8E1B" w14:textId="35E35979" w:rsidR="00B63B13" w:rsidRDefault="00B63B13" w:rsidP="000F6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Na temelju članka 20. Zakona o kulturnim vijećima i financiranju javnih potreba u kulturi („Narodne novine“, broj 83/22</w:t>
      </w:r>
      <w:r w:rsidR="00A24C85">
        <w:rPr>
          <w:rFonts w:ascii="Times New Roman" w:hAnsi="Times New Roman" w:cs="Times New Roman"/>
          <w:sz w:val="24"/>
          <w:szCs w:val="24"/>
        </w:rPr>
        <w:t>)</w:t>
      </w:r>
      <w:r w:rsidRPr="00B63B13">
        <w:rPr>
          <w:rFonts w:ascii="Times New Roman" w:hAnsi="Times New Roman" w:cs="Times New Roman"/>
          <w:sz w:val="24"/>
          <w:szCs w:val="24"/>
        </w:rPr>
        <w:t xml:space="preserve"> i članka 37. Statuta Grada Šibenika („Službeni glasnik Grada Šibenika“, broj 2/21), Gradsko vijeće Grada Šibenika na </w:t>
      </w:r>
      <w:r w:rsidR="00415DC6">
        <w:rPr>
          <w:rFonts w:ascii="Times New Roman" w:hAnsi="Times New Roman" w:cs="Times New Roman"/>
          <w:sz w:val="24"/>
          <w:szCs w:val="24"/>
        </w:rPr>
        <w:t xml:space="preserve"> </w:t>
      </w:r>
      <w:r w:rsidR="000F6DC3">
        <w:rPr>
          <w:rFonts w:ascii="Times New Roman" w:hAnsi="Times New Roman" w:cs="Times New Roman"/>
          <w:sz w:val="24"/>
          <w:szCs w:val="24"/>
        </w:rPr>
        <w:t>12.</w:t>
      </w:r>
      <w:r w:rsidRPr="00B63B13">
        <w:rPr>
          <w:rFonts w:ascii="Times New Roman" w:hAnsi="Times New Roman" w:cs="Times New Roman"/>
          <w:sz w:val="24"/>
          <w:szCs w:val="24"/>
        </w:rPr>
        <w:t xml:space="preserve"> </w:t>
      </w:r>
      <w:r w:rsidR="00E8709E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>sjednici održanoj dana</w:t>
      </w:r>
      <w:r w:rsidR="000F6DC3">
        <w:rPr>
          <w:rFonts w:ascii="Times New Roman" w:hAnsi="Times New Roman" w:cs="Times New Roman"/>
          <w:sz w:val="24"/>
          <w:szCs w:val="24"/>
        </w:rPr>
        <w:t xml:space="preserve"> 19. </w:t>
      </w:r>
      <w:r w:rsidRPr="00B63B13">
        <w:rPr>
          <w:rFonts w:ascii="Times New Roman" w:hAnsi="Times New Roman" w:cs="Times New Roman"/>
          <w:sz w:val="24"/>
          <w:szCs w:val="24"/>
        </w:rPr>
        <w:t>prosinca 2022. godine</w:t>
      </w:r>
      <w:r w:rsidR="00415DC6">
        <w:rPr>
          <w:rFonts w:ascii="Times New Roman" w:hAnsi="Times New Roman" w:cs="Times New Roman"/>
          <w:sz w:val="24"/>
          <w:szCs w:val="24"/>
        </w:rPr>
        <w:t>, donosi</w:t>
      </w:r>
    </w:p>
    <w:p w14:paraId="49EEC42B" w14:textId="154BF327" w:rsid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BBDAE3" w14:textId="77777777" w:rsidR="00E8709E" w:rsidRPr="00B63B13" w:rsidRDefault="00E8709E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DD5C07" w14:textId="77777777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B13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14:paraId="1D20578E" w14:textId="1E290F76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B13">
        <w:rPr>
          <w:rFonts w:ascii="Times New Roman" w:hAnsi="Times New Roman" w:cs="Times New Roman"/>
          <w:b/>
          <w:bCs/>
          <w:sz w:val="28"/>
          <w:szCs w:val="28"/>
        </w:rPr>
        <w:t>o osnivanju Kulturnog vijeća Grada Šibenik</w:t>
      </w:r>
      <w:r w:rsidR="007B1C36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17B2C532" w14:textId="77777777" w:rsidR="00415DC6" w:rsidRDefault="00415DC6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202047" w14:textId="13AF12D1" w:rsid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Članak 1.</w:t>
      </w:r>
    </w:p>
    <w:p w14:paraId="3E71A581" w14:textId="77777777" w:rsidR="00415DC6" w:rsidRPr="00B63B13" w:rsidRDefault="00415DC6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CCAE8" w14:textId="41EDF5E5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Ovom Odlukom osniva se Kulturno vijeće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Pr="00B63B13">
        <w:rPr>
          <w:rFonts w:ascii="Times New Roman" w:hAnsi="Times New Roman" w:cs="Times New Roman"/>
          <w:sz w:val="24"/>
          <w:szCs w:val="24"/>
        </w:rPr>
        <w:t xml:space="preserve"> (u daljnjem tekstu: Vijeće) kao stručno savjetodavno tijelo za pojedina područja umjetničkog i kulturnog stvaralaštva, te utvrđuje njegov djelokrug, broj članova, zadaće, način rada i odlučivanja.</w:t>
      </w:r>
    </w:p>
    <w:p w14:paraId="51810E0E" w14:textId="642C52A7" w:rsid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904A05" w14:textId="3C40BDC6" w:rsidR="000F1623" w:rsidRDefault="000F16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1ABD3584" w14:textId="77777777" w:rsidR="00415DC6" w:rsidRDefault="00415DC6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DA172" w14:textId="130790A7" w:rsid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 xml:space="preserve">Vijeće ima </w:t>
      </w:r>
      <w:r w:rsidR="00A641B8">
        <w:rPr>
          <w:rFonts w:ascii="Times New Roman" w:hAnsi="Times New Roman" w:cs="Times New Roman"/>
          <w:sz w:val="24"/>
          <w:szCs w:val="24"/>
        </w:rPr>
        <w:t>pet</w:t>
      </w:r>
      <w:r w:rsidRPr="000F1623">
        <w:rPr>
          <w:rFonts w:ascii="Times New Roman" w:hAnsi="Times New Roman" w:cs="Times New Roman"/>
          <w:sz w:val="24"/>
          <w:szCs w:val="24"/>
        </w:rPr>
        <w:t xml:space="preserve"> članova od kojih je jedan predsjednik Vijeća. Rješenje o imenovanju predsjednika i članova Vijeća donosi </w:t>
      </w:r>
      <w:r w:rsidR="00EA2D0B">
        <w:rPr>
          <w:rFonts w:ascii="Times New Roman" w:hAnsi="Times New Roman" w:cs="Times New Roman"/>
          <w:sz w:val="24"/>
          <w:szCs w:val="24"/>
        </w:rPr>
        <w:t>g</w:t>
      </w:r>
      <w:r w:rsidRPr="000F1623">
        <w:rPr>
          <w:rFonts w:ascii="Times New Roman" w:hAnsi="Times New Roman" w:cs="Times New Roman"/>
          <w:sz w:val="24"/>
          <w:szCs w:val="24"/>
        </w:rPr>
        <w:t>radonačelnik Grada Šibenika.</w:t>
      </w:r>
    </w:p>
    <w:p w14:paraId="0B54ABFE" w14:textId="01255E60" w:rsidR="000715BE" w:rsidRDefault="000715BE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imenovanja članova Vijeća pokreće pročelnik Upravnog odjela Grada nadležnog za kulturu, na način da uputi pozive institucijama i udrugama iz područja umjetnosti i kulture da podnesu pisane i obrazložene prijedloge</w:t>
      </w:r>
      <w:r w:rsidR="00F95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osoba za imenovanje za članove Vijeća, s područja kulture i umjetnosti </w:t>
      </w:r>
      <w:r w:rsidR="00F95535">
        <w:rPr>
          <w:rFonts w:ascii="Times New Roman" w:hAnsi="Times New Roman" w:cs="Times New Roman"/>
          <w:sz w:val="24"/>
          <w:szCs w:val="24"/>
        </w:rPr>
        <w:t>kojima se bave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F2955" w14:textId="44E8F6E6" w:rsidR="000715BE" w:rsidRDefault="000715BE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prijedloga u smislu stavka 2. ovog članka ne može biti kraći od 15 dana od dana upućivanja poziva.</w:t>
      </w:r>
    </w:p>
    <w:p w14:paraId="0792354E" w14:textId="571DDF30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Za članove Vijeća imenuju se umjetnici, stručnjaci i kulturni djelatnici istaknuti u područjima umjetnosti i kulture prema proceduri propisanoj Zakonom o kulturnim vijećima i financiranju javnih potreba u kulturi (u daljnjem tekstu: Zakon).</w:t>
      </w:r>
    </w:p>
    <w:p w14:paraId="02839043" w14:textId="440E0B48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Članovi Vijeća imenuju se na vrijeme od četiri godine.</w:t>
      </w:r>
    </w:p>
    <w:p w14:paraId="5AC5D75E" w14:textId="65C0BFDA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Gradonačelnik može </w:t>
      </w:r>
      <w:r w:rsidR="000A42FB">
        <w:rPr>
          <w:rFonts w:ascii="Times New Roman" w:hAnsi="Times New Roman" w:cs="Times New Roman"/>
          <w:sz w:val="24"/>
          <w:szCs w:val="24"/>
        </w:rPr>
        <w:t>član-a/ove</w:t>
      </w:r>
      <w:r w:rsidRPr="00B63B13">
        <w:rPr>
          <w:rFonts w:ascii="Times New Roman" w:hAnsi="Times New Roman" w:cs="Times New Roman"/>
          <w:sz w:val="24"/>
          <w:szCs w:val="24"/>
        </w:rPr>
        <w:t xml:space="preserve"> Vijeća razriješiti i prije isteka vremena iz stavka 3. ovoga članka ako:</w:t>
      </w:r>
    </w:p>
    <w:p w14:paraId="72E42A98" w14:textId="7A274989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>podnese zahtjev za razrješenje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36430AFF" w14:textId="4E41DF92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>se protivno odredbi članka 23. Zakona nije izuzeo iz raspravljanja i odlučivanja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721B2B7F" w14:textId="77777777" w:rsidR="00415DC6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 xml:space="preserve">ne ispunjava ili neuredno ispunjava obveze utvrđene Zakonom ili drugim propisima te </w:t>
      </w:r>
    </w:p>
    <w:p w14:paraId="4509A331" w14:textId="12199A0B" w:rsidR="000F1623" w:rsidRPr="00B63B13" w:rsidRDefault="00415DC6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B63B13">
        <w:rPr>
          <w:rFonts w:ascii="Times New Roman" w:hAnsi="Times New Roman" w:cs="Times New Roman"/>
          <w:sz w:val="24"/>
          <w:szCs w:val="24"/>
        </w:rPr>
        <w:t xml:space="preserve">ovom Odlukom i </w:t>
      </w:r>
      <w:r w:rsidR="000F1623" w:rsidRPr="00600F00">
        <w:rPr>
          <w:rFonts w:ascii="Times New Roman" w:hAnsi="Times New Roman" w:cs="Times New Roman"/>
          <w:sz w:val="24"/>
          <w:szCs w:val="24"/>
        </w:rPr>
        <w:t>Poslovnikom Vijeća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C65E61" w14:textId="032D37B3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 xml:space="preserve">svojim djelovanjem ili ponašanjem narušava ugled Vijeća ili Grada </w:t>
      </w:r>
      <w:r>
        <w:rPr>
          <w:rFonts w:ascii="Times New Roman" w:hAnsi="Times New Roman" w:cs="Times New Roman"/>
          <w:sz w:val="24"/>
          <w:szCs w:val="24"/>
        </w:rPr>
        <w:t>Šibenik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5E1F5EF7" w14:textId="5D3AAF99" w:rsidR="000F1623" w:rsidRPr="00B63B1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B63B13">
        <w:rPr>
          <w:rFonts w:ascii="Times New Roman" w:hAnsi="Times New Roman" w:cs="Times New Roman"/>
          <w:sz w:val="24"/>
          <w:szCs w:val="24"/>
        </w:rPr>
        <w:t>je pravomoćno osuđen za kazneno djelo.</w:t>
      </w:r>
    </w:p>
    <w:p w14:paraId="748B1E9E" w14:textId="77777777" w:rsidR="000F1623" w:rsidRPr="00B63B13" w:rsidRDefault="000F162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41DAE1D" w14:textId="52887550" w:rsidR="000F1623" w:rsidRDefault="000F16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58096949" w14:textId="0878659F" w:rsidR="000F1623" w:rsidRDefault="000F16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2B1648" w14:textId="30DB036F" w:rsid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 xml:space="preserve">Vijeće kontinuirano prati i razmatra stanje u pojedinim područjima umjetničkog i kulturnog stvaralaštva, daje prijedloge za poticanje njihova razvitka i unaprjeđenja, predlaže </w:t>
      </w:r>
      <w:r w:rsidRPr="000F1623">
        <w:rPr>
          <w:rFonts w:ascii="Times New Roman" w:hAnsi="Times New Roman" w:cs="Times New Roman"/>
          <w:sz w:val="24"/>
          <w:szCs w:val="24"/>
        </w:rPr>
        <w:lastRenderedPageBreak/>
        <w:t>ciljeve kulturne politike i mjere za njihovo provođenje, stručne podloge i mišljenja te obavlja i druge poslove sukladno Zakonu.</w:t>
      </w:r>
    </w:p>
    <w:p w14:paraId="5D1F8F6A" w14:textId="77777777" w:rsidR="00415DC6" w:rsidRPr="000F1623" w:rsidRDefault="00415DC6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4702B9" w14:textId="77777777" w:rsidR="000F1623" w:rsidRP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Vijeće u svom radu:</w:t>
      </w:r>
    </w:p>
    <w:p w14:paraId="2D40470E" w14:textId="5C5C92F8" w:rsidR="000F1623" w:rsidRP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>stručno vrednuje i ocjenjuje programe i projekte prijavljene na javni poziv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15F2A161" w14:textId="667F0936" w:rsidR="000F1623" w:rsidRP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>predlaže kriterije vrednovanja programa i projekata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05B97AC9" w14:textId="77777777" w:rsidR="00415DC6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 xml:space="preserve">posebno razmatra mjere za poticanje i promicanje profesionalnoga kulturnog i </w:t>
      </w:r>
    </w:p>
    <w:p w14:paraId="623BB08D" w14:textId="0EA7F487" w:rsidR="00415DC6" w:rsidRDefault="000F1623" w:rsidP="00415DC6">
      <w:pPr>
        <w:spacing w:after="0" w:line="276" w:lineRule="auto"/>
        <w:ind w:left="708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umjetničkog stvaralaštva i kulturnog amaterizma u području svoje nadležnosti</w:t>
      </w:r>
      <w:r w:rsidR="00415DC6">
        <w:rPr>
          <w:rFonts w:ascii="Times New Roman" w:hAnsi="Times New Roman" w:cs="Times New Roman"/>
          <w:sz w:val="24"/>
          <w:szCs w:val="24"/>
        </w:rPr>
        <w:t>,</w:t>
      </w:r>
      <w:r w:rsidRPr="000F1623">
        <w:rPr>
          <w:rFonts w:ascii="Times New Roman" w:hAnsi="Times New Roman" w:cs="Times New Roman"/>
          <w:sz w:val="24"/>
          <w:szCs w:val="24"/>
        </w:rPr>
        <w:t xml:space="preserve"> te </w:t>
      </w:r>
      <w:r w:rsidR="00415D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25D00C" w14:textId="329143A5" w:rsidR="000F1623" w:rsidRPr="000F1623" w:rsidRDefault="00415DC6" w:rsidP="00415DC6">
      <w:pPr>
        <w:spacing w:after="0" w:line="276" w:lineRule="auto"/>
        <w:ind w:left="708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F1623" w:rsidRPr="000F1623">
        <w:rPr>
          <w:rFonts w:ascii="Times New Roman" w:hAnsi="Times New Roman" w:cs="Times New Roman"/>
          <w:sz w:val="24"/>
          <w:szCs w:val="24"/>
        </w:rPr>
        <w:t>radonačelniku predlaže mjere za njihovo unaprjeđenje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C07C7E" w14:textId="77777777" w:rsidR="00415DC6" w:rsidRDefault="000F1623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 xml:space="preserve">posebnu pozornost posvećuje promicanju hrvatskog umjetničkog stvaralaštva u </w:t>
      </w:r>
    </w:p>
    <w:p w14:paraId="3D4D84DB" w14:textId="77777777" w:rsidR="00415DC6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 xml:space="preserve">inozemstvu, kao i mjerama koje omogućuju hrvatskoj javnosti da se upoznaje s </w:t>
      </w:r>
    </w:p>
    <w:p w14:paraId="5CA8E0E8" w14:textId="77777777" w:rsidR="00415DC6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 xml:space="preserve">priznatim vrijednostima i suvremenim nastojanjima u umjetnosti i kulturi drugih </w:t>
      </w:r>
    </w:p>
    <w:p w14:paraId="7DAB0C9C" w14:textId="5A3AA96E" w:rsidR="000F1623" w:rsidRPr="000F1623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>naroda, po potrebi uspostavljajući vezu i međusobnu razmjenu mišljenja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92B8A8" w14:textId="77777777" w:rsidR="00415DC6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>-</w:t>
      </w:r>
      <w:r w:rsidR="00F10CED">
        <w:rPr>
          <w:rFonts w:ascii="Times New Roman" w:hAnsi="Times New Roman" w:cs="Times New Roman"/>
          <w:sz w:val="24"/>
          <w:szCs w:val="24"/>
        </w:rPr>
        <w:t xml:space="preserve"> </w:t>
      </w:r>
      <w:r w:rsidRPr="000F1623">
        <w:rPr>
          <w:rFonts w:ascii="Times New Roman" w:hAnsi="Times New Roman" w:cs="Times New Roman"/>
          <w:sz w:val="24"/>
          <w:szCs w:val="24"/>
        </w:rPr>
        <w:t xml:space="preserve">polazeći od potreba u kulturi i umjetnosti svih manjina, marginaliziranih i ranjivih </w:t>
      </w:r>
    </w:p>
    <w:p w14:paraId="49B07F43" w14:textId="77777777" w:rsidR="00415DC6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 xml:space="preserve">skupina društva, posebnu pozornost posvećuje promicanju njihovih potreba u kulturi, </w:t>
      </w:r>
    </w:p>
    <w:p w14:paraId="559AD39C" w14:textId="77777777" w:rsidR="00415DC6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623" w:rsidRPr="000F1623">
        <w:rPr>
          <w:rFonts w:ascii="Times New Roman" w:hAnsi="Times New Roman" w:cs="Times New Roman"/>
          <w:sz w:val="24"/>
          <w:szCs w:val="24"/>
        </w:rPr>
        <w:t xml:space="preserve">kao i njihovu stvaralaštvu te potiču promicanje dijaloga, kulturne raznolikosti i </w:t>
      </w:r>
    </w:p>
    <w:p w14:paraId="260FBBFA" w14:textId="1ECDCA66" w:rsidR="000F1623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1623" w:rsidRPr="000F1623">
        <w:rPr>
          <w:rFonts w:ascii="Times New Roman" w:hAnsi="Times New Roman" w:cs="Times New Roman"/>
          <w:sz w:val="24"/>
          <w:szCs w:val="24"/>
        </w:rPr>
        <w:t>uključivosti</w:t>
      </w:r>
      <w:proofErr w:type="spellEnd"/>
      <w:r w:rsidR="000F1623" w:rsidRPr="000F1623">
        <w:rPr>
          <w:rFonts w:ascii="Times New Roman" w:hAnsi="Times New Roman" w:cs="Times New Roman"/>
          <w:sz w:val="24"/>
          <w:szCs w:val="24"/>
        </w:rPr>
        <w:t>.</w:t>
      </w:r>
    </w:p>
    <w:p w14:paraId="57DA6C51" w14:textId="77777777" w:rsidR="00415DC6" w:rsidRPr="000F1623" w:rsidRDefault="00415DC6" w:rsidP="00415DC6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DDF47E7" w14:textId="2AA6A6E9" w:rsidR="000F1623" w:rsidRDefault="000F162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1623">
        <w:rPr>
          <w:rFonts w:ascii="Times New Roman" w:hAnsi="Times New Roman" w:cs="Times New Roman"/>
          <w:sz w:val="24"/>
          <w:szCs w:val="24"/>
        </w:rPr>
        <w:t xml:space="preserve">Vijeće daje savjet </w:t>
      </w:r>
      <w:r w:rsidR="00415DC6">
        <w:rPr>
          <w:rFonts w:ascii="Times New Roman" w:hAnsi="Times New Roman" w:cs="Times New Roman"/>
          <w:sz w:val="24"/>
          <w:szCs w:val="24"/>
        </w:rPr>
        <w:t>g</w:t>
      </w:r>
      <w:r w:rsidRPr="000F1623">
        <w:rPr>
          <w:rFonts w:ascii="Times New Roman" w:hAnsi="Times New Roman" w:cs="Times New Roman"/>
          <w:sz w:val="24"/>
          <w:szCs w:val="24"/>
        </w:rPr>
        <w:t>radonačelniku prije utvrđivanja visine sredstava za rad ustanova u kulturi, u dijelu koji se odnosi na programe i projekte ustanova.</w:t>
      </w:r>
    </w:p>
    <w:p w14:paraId="37D922B0" w14:textId="4BD16230" w:rsidR="00B03046" w:rsidRDefault="00B03046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046">
        <w:rPr>
          <w:rFonts w:ascii="Times New Roman" w:hAnsi="Times New Roman" w:cs="Times New Roman"/>
          <w:sz w:val="24"/>
          <w:szCs w:val="24"/>
        </w:rPr>
        <w:t>Stručne, administrativne, tehničke i druge poslove potrebne za rad Vijeća obavlja Upravni odjel za društvene djelatnosti</w:t>
      </w:r>
      <w:r w:rsidR="00FF7047">
        <w:rPr>
          <w:rFonts w:ascii="Times New Roman" w:hAnsi="Times New Roman" w:cs="Times New Roman"/>
          <w:sz w:val="24"/>
          <w:szCs w:val="24"/>
        </w:rPr>
        <w:t>.</w:t>
      </w:r>
    </w:p>
    <w:p w14:paraId="614D34EE" w14:textId="77777777" w:rsidR="00B03046" w:rsidRPr="00B63B13" w:rsidRDefault="00B03046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8F3BDD" w14:textId="77777777" w:rsidR="00A37023" w:rsidRDefault="00A370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62511" w14:textId="38F870F1" w:rsidR="000F1623" w:rsidRDefault="000F162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627E77E0" w14:textId="565E12A2" w:rsidR="00B63B13" w:rsidRPr="00B63B13" w:rsidRDefault="00415DC6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B13" w:rsidRPr="00B63B13">
        <w:rPr>
          <w:rFonts w:ascii="Times New Roman" w:hAnsi="Times New Roman" w:cs="Times New Roman"/>
          <w:sz w:val="24"/>
          <w:szCs w:val="24"/>
        </w:rPr>
        <w:t>Područja djelovanja Vijeća su:</w:t>
      </w:r>
    </w:p>
    <w:p w14:paraId="22B3D801" w14:textId="7F9D10BE" w:rsidR="00B63B13" w:rsidRPr="00415DC6" w:rsidRDefault="006300D1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415DC6">
        <w:rPr>
          <w:rFonts w:ascii="Times New Roman" w:hAnsi="Times New Roman" w:cs="Times New Roman"/>
          <w:sz w:val="24"/>
          <w:szCs w:val="24"/>
        </w:rPr>
        <w:t xml:space="preserve">inovativni i </w:t>
      </w:r>
      <w:r w:rsidR="00B63B13" w:rsidRPr="00415DC6">
        <w:rPr>
          <w:rFonts w:ascii="Times New Roman" w:hAnsi="Times New Roman" w:cs="Times New Roman"/>
          <w:sz w:val="24"/>
          <w:szCs w:val="24"/>
        </w:rPr>
        <w:t>kulturno-umjetnički amaterizam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11F2796D" w14:textId="4798378B" w:rsidR="007B1C36" w:rsidRDefault="007B1C36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D7505C">
        <w:rPr>
          <w:rFonts w:ascii="Times New Roman" w:hAnsi="Times New Roman" w:cs="Times New Roman"/>
          <w:sz w:val="24"/>
          <w:szCs w:val="24"/>
        </w:rPr>
        <w:t>kazališna, glazbena i glazbeno-scenska djelatnost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4BC4F6EC" w14:textId="3597A657" w:rsidR="00D7505C" w:rsidRPr="00D7505C" w:rsidRDefault="00D7505C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D7505C">
        <w:rPr>
          <w:rFonts w:ascii="Times New Roman" w:hAnsi="Times New Roman" w:cs="Times New Roman"/>
          <w:sz w:val="24"/>
          <w:szCs w:val="24"/>
        </w:rPr>
        <w:t>zaštita i očuvanje pokretnih i nepokretnih kulturnih dobara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4CB8657B" w14:textId="15D51F17" w:rsidR="00D7505C" w:rsidRDefault="00D7505C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D7505C">
        <w:rPr>
          <w:rFonts w:ascii="Times New Roman" w:hAnsi="Times New Roman" w:cs="Times New Roman"/>
          <w:sz w:val="24"/>
          <w:szCs w:val="24"/>
        </w:rPr>
        <w:t>muzejsko-galerijska djelatnost i likovna umjetnost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01E64540" w14:textId="7464322B" w:rsidR="007B1C36" w:rsidRPr="00026871" w:rsidRDefault="007B1C36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rPr>
          <w:rFonts w:ascii="Times New Roman" w:hAnsi="Times New Roman" w:cs="Times New Roman"/>
          <w:sz w:val="24"/>
          <w:szCs w:val="24"/>
        </w:rPr>
      </w:pPr>
      <w:r w:rsidRPr="00026871">
        <w:rPr>
          <w:rFonts w:ascii="Times New Roman" w:hAnsi="Times New Roman" w:cs="Times New Roman"/>
          <w:sz w:val="24"/>
          <w:szCs w:val="24"/>
        </w:rPr>
        <w:t>knjižnična, nakladnička i knjižarska djelatnost</w:t>
      </w:r>
      <w:r w:rsidR="00415DC6">
        <w:rPr>
          <w:rFonts w:ascii="Times New Roman" w:hAnsi="Times New Roman" w:cs="Times New Roman"/>
          <w:sz w:val="24"/>
          <w:szCs w:val="24"/>
        </w:rPr>
        <w:t>;</w:t>
      </w:r>
    </w:p>
    <w:p w14:paraId="12D26500" w14:textId="79986D70" w:rsidR="006300D1" w:rsidRDefault="006300D1" w:rsidP="00415DC6">
      <w:pPr>
        <w:pStyle w:val="Odlomakpopisa"/>
        <w:numPr>
          <w:ilvl w:val="0"/>
          <w:numId w:val="4"/>
        </w:numPr>
        <w:spacing w:after="0" w:line="276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vizualna umjetnost</w:t>
      </w:r>
      <w:r w:rsidR="00415DC6">
        <w:rPr>
          <w:rFonts w:ascii="Times New Roman" w:hAnsi="Times New Roman" w:cs="Times New Roman"/>
          <w:sz w:val="24"/>
          <w:szCs w:val="24"/>
        </w:rPr>
        <w:t>.</w:t>
      </w:r>
    </w:p>
    <w:p w14:paraId="67AB4B56" w14:textId="77777777" w:rsidR="00415DC6" w:rsidRDefault="00415DC6" w:rsidP="00415DC6">
      <w:pPr>
        <w:pStyle w:val="Odlomakpopisa"/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3D5FCAB" w14:textId="79F3BAD9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Članak </w:t>
      </w:r>
      <w:r w:rsidR="000F1623">
        <w:rPr>
          <w:rFonts w:ascii="Times New Roman" w:hAnsi="Times New Roman" w:cs="Times New Roman"/>
          <w:sz w:val="24"/>
          <w:szCs w:val="24"/>
        </w:rPr>
        <w:t>5</w:t>
      </w:r>
      <w:r w:rsidRPr="00B63B13">
        <w:rPr>
          <w:rFonts w:ascii="Times New Roman" w:hAnsi="Times New Roman" w:cs="Times New Roman"/>
          <w:sz w:val="24"/>
          <w:szCs w:val="24"/>
        </w:rPr>
        <w:t>.</w:t>
      </w:r>
    </w:p>
    <w:p w14:paraId="2CA7C28E" w14:textId="77777777" w:rsidR="00600F00" w:rsidRDefault="00600F00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60844B" w14:textId="2387D29E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Vijeće donosi </w:t>
      </w:r>
      <w:r w:rsidRPr="00600F00">
        <w:rPr>
          <w:rFonts w:ascii="Times New Roman" w:hAnsi="Times New Roman" w:cs="Times New Roman"/>
          <w:sz w:val="24"/>
          <w:szCs w:val="24"/>
        </w:rPr>
        <w:t>Poslovnik</w:t>
      </w:r>
      <w:r w:rsidRPr="00B63B13">
        <w:rPr>
          <w:rFonts w:ascii="Times New Roman" w:hAnsi="Times New Roman" w:cs="Times New Roman"/>
          <w:sz w:val="24"/>
          <w:szCs w:val="24"/>
        </w:rPr>
        <w:t xml:space="preserve"> o radu kojim pobliže uređuje način rada.</w:t>
      </w:r>
    </w:p>
    <w:p w14:paraId="08C74716" w14:textId="1700FB8B" w:rsidR="00B63B13" w:rsidRPr="00B63B13" w:rsidRDefault="00B63B13" w:rsidP="00EA2D0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Vijeće nakon provedenog postupka vrednovanja programa i projekata dostavlja </w:t>
      </w:r>
      <w:r w:rsidR="00415DC6">
        <w:rPr>
          <w:rFonts w:ascii="Times New Roman" w:hAnsi="Times New Roman" w:cs="Times New Roman"/>
          <w:sz w:val="24"/>
          <w:szCs w:val="24"/>
        </w:rPr>
        <w:t>g</w:t>
      </w:r>
      <w:r w:rsidRPr="00B63B13">
        <w:rPr>
          <w:rFonts w:ascii="Times New Roman" w:hAnsi="Times New Roman" w:cs="Times New Roman"/>
          <w:sz w:val="24"/>
          <w:szCs w:val="24"/>
        </w:rPr>
        <w:t>radonačelniku svoj prijedlog koji sadrži popis programa i projekata s predloženim iznosom financijske potpore.</w:t>
      </w:r>
    </w:p>
    <w:p w14:paraId="4DF1E086" w14:textId="77777777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Vijeće daje pisana mišljenja i prijedloge vezane uz predlaganje ciljeva lokalne politike i za njezino provođenje.</w:t>
      </w:r>
    </w:p>
    <w:p w14:paraId="14F0CD1E" w14:textId="1BBECBCE" w:rsidR="000A611F" w:rsidRDefault="000A611F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9D5C2E" w14:textId="0CE608FC" w:rsidR="00415DC6" w:rsidRDefault="00415DC6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36ED5" w14:textId="77777777" w:rsidR="00415DC6" w:rsidRDefault="00415DC6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7516F" w14:textId="4C73E3A3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0F1623">
        <w:rPr>
          <w:rFonts w:ascii="Times New Roman" w:hAnsi="Times New Roman" w:cs="Times New Roman"/>
          <w:sz w:val="24"/>
          <w:szCs w:val="24"/>
        </w:rPr>
        <w:t>6</w:t>
      </w:r>
      <w:r w:rsidRPr="00B63B13">
        <w:rPr>
          <w:rFonts w:ascii="Times New Roman" w:hAnsi="Times New Roman" w:cs="Times New Roman"/>
          <w:sz w:val="24"/>
          <w:szCs w:val="24"/>
        </w:rPr>
        <w:t>.</w:t>
      </w:r>
    </w:p>
    <w:p w14:paraId="2FCBDF93" w14:textId="77777777" w:rsidR="00B63B13" w:rsidRP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4CD27C" w14:textId="77777777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Član Vijeća dužan je izuzeti se iz raspravljanja i odlučivanja ako je predlagatelj programa i projekta koji je predmet rada Vijeća pravna osoba u kojoj je on ili s njim povezana osoba vlasnik, dioničar, imatelj udjela, član upravljačkog ili nadzornog tijela pravne osobe, ravnatelj ili drugi voditelj poslovanja te pravne osobe te ako je on ili s njim povezana osoba u ugovornom ili drugom odnosu s predlagateljem programa ili projekta.</w:t>
      </w:r>
    </w:p>
    <w:p w14:paraId="0D33AED9" w14:textId="77777777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Povezane osobe u smislu stavka 1. ovog članka su srodnik po krvi u ravnoj liniji, a u pobočnoj liniji do četvrtog stupnja zaključno, bračni ili izvanbračni drug, životni partner ili neformalni životni partner te posvojitelj ili posvojenik, partner-skrbnik ili osoba pod partnerskom skrbi.</w:t>
      </w:r>
    </w:p>
    <w:p w14:paraId="0A71E0C2" w14:textId="77777777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Članovi Vijeća dužni su potpisati izjavu o nepristranosti i povjerljivosti te izjavu o nepostojanju sukoba interesa kojom potvrđuju da će procjenjivati samo one prijedloge u vezi s kojima nemaju nikakve materijalne ili druge interese.</w:t>
      </w:r>
    </w:p>
    <w:p w14:paraId="14A0D994" w14:textId="0D1341C0" w:rsid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C7CDB1" w14:textId="67E71F3B" w:rsidR="00B63B13" w:rsidRPr="00B63B13" w:rsidRDefault="00B63B13" w:rsidP="00415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Članak </w:t>
      </w:r>
      <w:r w:rsidR="00055EFD">
        <w:rPr>
          <w:rFonts w:ascii="Times New Roman" w:hAnsi="Times New Roman" w:cs="Times New Roman"/>
          <w:sz w:val="24"/>
          <w:szCs w:val="24"/>
        </w:rPr>
        <w:t>7</w:t>
      </w:r>
      <w:r w:rsidRPr="00B63B13">
        <w:rPr>
          <w:rFonts w:ascii="Times New Roman" w:hAnsi="Times New Roman" w:cs="Times New Roman"/>
          <w:sz w:val="24"/>
          <w:szCs w:val="24"/>
        </w:rPr>
        <w:t>.</w:t>
      </w:r>
    </w:p>
    <w:p w14:paraId="012AF1B8" w14:textId="77777777" w:rsidR="00B63B13" w:rsidRP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87E167" w14:textId="35650B96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Na pitanja koja nisu uređena ovom Odlukom primjenjuje se </w:t>
      </w:r>
      <w:r w:rsidRPr="00600F00">
        <w:rPr>
          <w:rFonts w:ascii="Times New Roman" w:hAnsi="Times New Roman" w:cs="Times New Roman"/>
          <w:sz w:val="24"/>
          <w:szCs w:val="24"/>
        </w:rPr>
        <w:t>Poslovnik o radu Kulturnog vijeća Grada Šibenika i Zakon o kulturnim vijećima i financiranju</w:t>
      </w:r>
      <w:r w:rsidRPr="00B63B13">
        <w:rPr>
          <w:rFonts w:ascii="Times New Roman" w:hAnsi="Times New Roman" w:cs="Times New Roman"/>
          <w:sz w:val="24"/>
          <w:szCs w:val="24"/>
        </w:rPr>
        <w:t xml:space="preserve"> javnih potreba u kulturi</w:t>
      </w:r>
      <w:r w:rsidR="009D7C55">
        <w:rPr>
          <w:rFonts w:ascii="Times New Roman" w:hAnsi="Times New Roman" w:cs="Times New Roman"/>
          <w:sz w:val="24"/>
          <w:szCs w:val="24"/>
        </w:rPr>
        <w:t xml:space="preserve"> </w:t>
      </w:r>
      <w:r w:rsidR="009D7C55" w:rsidRPr="00B63B13">
        <w:rPr>
          <w:rFonts w:ascii="Times New Roman" w:hAnsi="Times New Roman" w:cs="Times New Roman"/>
          <w:sz w:val="24"/>
          <w:szCs w:val="24"/>
        </w:rPr>
        <w:t>(„Narodne novine“, broj 83/22</w:t>
      </w:r>
      <w:r w:rsidR="009D7C55">
        <w:rPr>
          <w:rFonts w:ascii="Times New Roman" w:hAnsi="Times New Roman" w:cs="Times New Roman"/>
          <w:sz w:val="24"/>
          <w:szCs w:val="24"/>
        </w:rPr>
        <w:t>)</w:t>
      </w:r>
      <w:r w:rsidRPr="00B63B13">
        <w:rPr>
          <w:rFonts w:ascii="Times New Roman" w:hAnsi="Times New Roman" w:cs="Times New Roman"/>
          <w:sz w:val="24"/>
          <w:szCs w:val="24"/>
        </w:rPr>
        <w:t>.</w:t>
      </w:r>
    </w:p>
    <w:p w14:paraId="62DF2A26" w14:textId="7B6BA6D6" w:rsidR="00B63B13" w:rsidRP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>Ova Odluka stupa na snagu dan</w:t>
      </w:r>
      <w:r w:rsidR="003F3C39">
        <w:rPr>
          <w:rFonts w:ascii="Times New Roman" w:hAnsi="Times New Roman" w:cs="Times New Roman"/>
          <w:sz w:val="24"/>
          <w:szCs w:val="24"/>
        </w:rPr>
        <w:t xml:space="preserve"> nakon</w:t>
      </w:r>
      <w:r w:rsidRPr="00B63B13">
        <w:rPr>
          <w:rFonts w:ascii="Times New Roman" w:hAnsi="Times New Roman" w:cs="Times New Roman"/>
          <w:sz w:val="24"/>
          <w:szCs w:val="24"/>
        </w:rPr>
        <w:t xml:space="preserve"> donošenja i objavit će se u „Službenom Glasniku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Pr="00B63B13">
        <w:rPr>
          <w:rFonts w:ascii="Times New Roman" w:hAnsi="Times New Roman" w:cs="Times New Roman"/>
          <w:sz w:val="24"/>
          <w:szCs w:val="24"/>
        </w:rPr>
        <w:t>“.</w:t>
      </w:r>
    </w:p>
    <w:p w14:paraId="2660D12B" w14:textId="344AEB51" w:rsidR="00B63B13" w:rsidRDefault="00B63B13" w:rsidP="00415D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B13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osnivanju Kulturnog vijeća Grada </w:t>
      </w:r>
      <w:r w:rsidR="00B937FE">
        <w:rPr>
          <w:rFonts w:ascii="Times New Roman" w:hAnsi="Times New Roman" w:cs="Times New Roman"/>
          <w:sz w:val="24"/>
          <w:szCs w:val="24"/>
        </w:rPr>
        <w:t>Šibenika</w:t>
      </w:r>
      <w:r w:rsidRPr="00B63B13">
        <w:rPr>
          <w:rFonts w:ascii="Times New Roman" w:hAnsi="Times New Roman" w:cs="Times New Roman"/>
          <w:sz w:val="24"/>
          <w:szCs w:val="24"/>
        </w:rPr>
        <w:t xml:space="preserve"> („Službeni glasnik Grada </w:t>
      </w:r>
      <w:r>
        <w:rPr>
          <w:rFonts w:ascii="Times New Roman" w:hAnsi="Times New Roman" w:cs="Times New Roman"/>
          <w:sz w:val="24"/>
          <w:szCs w:val="24"/>
        </w:rPr>
        <w:t>Šibenika</w:t>
      </w:r>
      <w:r w:rsidRPr="00B63B13">
        <w:rPr>
          <w:rFonts w:ascii="Times New Roman" w:hAnsi="Times New Roman" w:cs="Times New Roman"/>
          <w:sz w:val="24"/>
          <w:szCs w:val="24"/>
        </w:rPr>
        <w:t xml:space="preserve">“, broj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3B13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3B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63B13">
        <w:rPr>
          <w:rFonts w:ascii="Times New Roman" w:hAnsi="Times New Roman" w:cs="Times New Roman"/>
          <w:sz w:val="24"/>
          <w:szCs w:val="24"/>
        </w:rPr>
        <w:t xml:space="preserve">/09,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3B13">
        <w:rPr>
          <w:rFonts w:ascii="Times New Roman" w:hAnsi="Times New Roman" w:cs="Times New Roman"/>
          <w:sz w:val="24"/>
          <w:szCs w:val="24"/>
        </w:rPr>
        <w:t>/18).</w:t>
      </w:r>
    </w:p>
    <w:p w14:paraId="5445EE49" w14:textId="77777777" w:rsidR="00A16C5F" w:rsidRPr="00B63B13" w:rsidRDefault="00A16C5F" w:rsidP="00415D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DE69B" w14:textId="5E19ADC6" w:rsidR="00A24C85" w:rsidRDefault="00A24C85" w:rsidP="00415DC6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</w:t>
      </w:r>
      <w:r w:rsidR="00E8709E">
        <w:rPr>
          <w:rFonts w:ascii="Times New Roman" w:hAnsi="Times New Roman"/>
          <w:sz w:val="24"/>
          <w:szCs w:val="24"/>
        </w:rPr>
        <w:t>1</w:t>
      </w:r>
      <w:r w:rsidR="00A03B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-0</w:t>
      </w:r>
      <w:r w:rsidR="00A03BC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/22-01/</w:t>
      </w:r>
      <w:r w:rsidR="00A03BC6">
        <w:rPr>
          <w:rFonts w:ascii="Times New Roman" w:hAnsi="Times New Roman"/>
          <w:sz w:val="24"/>
          <w:szCs w:val="24"/>
        </w:rPr>
        <w:t>3</w:t>
      </w:r>
    </w:p>
    <w:p w14:paraId="22D48753" w14:textId="67A7D12C" w:rsidR="00A24C85" w:rsidRPr="0090074E" w:rsidRDefault="00A24C85" w:rsidP="00415DC6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90074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RBROJ</w:t>
      </w:r>
      <w:r w:rsidRPr="0090074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74E">
        <w:rPr>
          <w:rFonts w:ascii="Times New Roman" w:hAnsi="Times New Roman"/>
          <w:sz w:val="24"/>
          <w:szCs w:val="24"/>
        </w:rPr>
        <w:t>2182</w:t>
      </w:r>
      <w:r w:rsidR="00415DC6">
        <w:rPr>
          <w:rFonts w:ascii="Times New Roman" w:hAnsi="Times New Roman"/>
          <w:sz w:val="24"/>
          <w:szCs w:val="24"/>
        </w:rPr>
        <w:t>-1-05/1-22-</w:t>
      </w:r>
      <w:r w:rsidR="000F6DC3">
        <w:rPr>
          <w:rFonts w:ascii="Times New Roman" w:hAnsi="Times New Roman"/>
          <w:sz w:val="24"/>
          <w:szCs w:val="24"/>
        </w:rPr>
        <w:t>4</w:t>
      </w:r>
    </w:p>
    <w:p w14:paraId="1EC11FC0" w14:textId="5E225F1D" w:rsidR="00B63B13" w:rsidRPr="00B63B13" w:rsidRDefault="00E26519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Šibeniku</w:t>
      </w:r>
      <w:r w:rsidR="00B63B13" w:rsidRPr="00B63B13">
        <w:rPr>
          <w:rFonts w:ascii="Times New Roman" w:hAnsi="Times New Roman" w:cs="Times New Roman"/>
          <w:sz w:val="24"/>
          <w:szCs w:val="24"/>
        </w:rPr>
        <w:t xml:space="preserve">, </w:t>
      </w:r>
      <w:r w:rsidR="000F6DC3">
        <w:rPr>
          <w:rFonts w:ascii="Times New Roman" w:hAnsi="Times New Roman" w:cs="Times New Roman"/>
          <w:sz w:val="24"/>
          <w:szCs w:val="24"/>
        </w:rPr>
        <w:t>19. prosinca 2022.</w:t>
      </w:r>
    </w:p>
    <w:p w14:paraId="71EBCB5C" w14:textId="77777777" w:rsidR="00B63B13" w:rsidRPr="00B63B13" w:rsidRDefault="00B63B13" w:rsidP="00415D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8855E" w14:textId="77777777" w:rsidR="00415DC6" w:rsidRPr="00415DC6" w:rsidRDefault="00415DC6" w:rsidP="00415D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DC6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68E15212" w14:textId="77777777" w:rsidR="00415DC6" w:rsidRPr="00415DC6" w:rsidRDefault="00415DC6" w:rsidP="0041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165E19" w14:textId="77777777" w:rsidR="00415DC6" w:rsidRPr="00415DC6" w:rsidRDefault="00415DC6" w:rsidP="00415DC6">
      <w:pPr>
        <w:pStyle w:val="Bezproreda"/>
        <w:rPr>
          <w:rFonts w:ascii="Times New Roman" w:hAnsi="Times New Roman"/>
          <w:sz w:val="24"/>
          <w:szCs w:val="24"/>
        </w:rPr>
      </w:pPr>
      <w:r w:rsidRPr="00415DC6">
        <w:rPr>
          <w:rFonts w:ascii="Times New Roman" w:hAnsi="Times New Roman"/>
          <w:sz w:val="24"/>
          <w:szCs w:val="24"/>
        </w:rPr>
        <w:t xml:space="preserve">     </w:t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</w:r>
      <w:r w:rsidRPr="00415DC6">
        <w:rPr>
          <w:rFonts w:ascii="Times New Roman" w:hAnsi="Times New Roman"/>
          <w:sz w:val="24"/>
          <w:szCs w:val="24"/>
        </w:rPr>
        <w:tab/>
        <w:t>PREDSJEDNIK</w:t>
      </w:r>
    </w:p>
    <w:p w14:paraId="2024AB98" w14:textId="391B117F" w:rsidR="00415DC6" w:rsidRPr="00415DC6" w:rsidRDefault="00415DC6" w:rsidP="00415DC6">
      <w:pPr>
        <w:pStyle w:val="Bezproreda"/>
        <w:ind w:left="5664"/>
        <w:rPr>
          <w:rFonts w:ascii="Times New Roman" w:hAnsi="Times New Roman"/>
          <w:sz w:val="24"/>
          <w:szCs w:val="24"/>
        </w:rPr>
      </w:pPr>
      <w:r w:rsidRPr="00415DC6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415DC6">
        <w:rPr>
          <w:rFonts w:ascii="Times New Roman" w:hAnsi="Times New Roman"/>
          <w:sz w:val="24"/>
          <w:szCs w:val="24"/>
        </w:rPr>
        <w:t>dr.sc.Dragan</w:t>
      </w:r>
      <w:proofErr w:type="spellEnd"/>
      <w:r w:rsidRPr="00415D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C6">
        <w:rPr>
          <w:rFonts w:ascii="Times New Roman" w:hAnsi="Times New Roman"/>
          <w:sz w:val="24"/>
          <w:szCs w:val="24"/>
        </w:rPr>
        <w:t>Zlatović</w:t>
      </w:r>
      <w:r w:rsidR="00944F41">
        <w:rPr>
          <w:rFonts w:ascii="Times New Roman" w:hAnsi="Times New Roman"/>
          <w:sz w:val="24"/>
          <w:szCs w:val="24"/>
        </w:rPr>
        <w:t>,v.r</w:t>
      </w:r>
      <w:proofErr w:type="spellEnd"/>
      <w:r w:rsidR="00944F41">
        <w:rPr>
          <w:rFonts w:ascii="Times New Roman" w:hAnsi="Times New Roman"/>
          <w:sz w:val="24"/>
          <w:szCs w:val="24"/>
        </w:rPr>
        <w:t>.</w:t>
      </w:r>
    </w:p>
    <w:p w14:paraId="39D796C6" w14:textId="77777777" w:rsidR="00415DC6" w:rsidRDefault="00415DC6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EBFF862" w14:textId="77777777" w:rsidR="00415DC6" w:rsidRDefault="00415DC6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5A881E5" w14:textId="77777777" w:rsidR="00415DC6" w:rsidRDefault="00415DC6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0CAA5F03" w14:textId="382A90B0" w:rsidR="00415DC6" w:rsidRDefault="00415DC6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D2D4166" w14:textId="77777777" w:rsidR="00E8709E" w:rsidRDefault="00E8709E" w:rsidP="00415DC6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sectPr w:rsidR="00E8709E" w:rsidSect="00415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7407" w14:textId="77777777" w:rsidR="00E570B5" w:rsidRDefault="00E570B5" w:rsidP="00A24C85">
      <w:pPr>
        <w:spacing w:after="0" w:line="240" w:lineRule="auto"/>
      </w:pPr>
      <w:r>
        <w:separator/>
      </w:r>
    </w:p>
  </w:endnote>
  <w:endnote w:type="continuationSeparator" w:id="0">
    <w:p w14:paraId="5974FDCD" w14:textId="77777777" w:rsidR="00E570B5" w:rsidRDefault="00E570B5" w:rsidP="00A2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8FD2" w14:textId="77777777" w:rsidR="00BC68F6" w:rsidRDefault="00BC68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7148" w14:textId="77777777" w:rsidR="00BC68F6" w:rsidRDefault="00BC68F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3AAE" w14:textId="77777777" w:rsidR="00BC68F6" w:rsidRDefault="00BC68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E2EA" w14:textId="77777777" w:rsidR="00E570B5" w:rsidRDefault="00E570B5" w:rsidP="00A24C85">
      <w:pPr>
        <w:spacing w:after="0" w:line="240" w:lineRule="auto"/>
      </w:pPr>
      <w:r>
        <w:separator/>
      </w:r>
    </w:p>
  </w:footnote>
  <w:footnote w:type="continuationSeparator" w:id="0">
    <w:p w14:paraId="2E040CB8" w14:textId="77777777" w:rsidR="00E570B5" w:rsidRDefault="00E570B5" w:rsidP="00A2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089A" w14:textId="7352A04D" w:rsidR="00BC68F6" w:rsidRDefault="00BC68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1D56" w14:textId="43DC9798" w:rsidR="00415DC6" w:rsidRDefault="00000000">
    <w:pPr>
      <w:pStyle w:val="Zaglavlje"/>
      <w:jc w:val="right"/>
    </w:pPr>
    <w:sdt>
      <w:sdtPr>
        <w:id w:val="-1745863223"/>
        <w:docPartObj>
          <w:docPartGallery w:val="Page Numbers (Top of Page)"/>
          <w:docPartUnique/>
        </w:docPartObj>
      </w:sdtPr>
      <w:sdtContent>
        <w:r w:rsidR="00415DC6">
          <w:fldChar w:fldCharType="begin"/>
        </w:r>
        <w:r w:rsidR="00415DC6">
          <w:instrText>PAGE   \* MERGEFORMAT</w:instrText>
        </w:r>
        <w:r w:rsidR="00415DC6">
          <w:fldChar w:fldCharType="separate"/>
        </w:r>
        <w:r w:rsidR="00415DC6">
          <w:t>2</w:t>
        </w:r>
        <w:r w:rsidR="00415DC6">
          <w:fldChar w:fldCharType="end"/>
        </w:r>
      </w:sdtContent>
    </w:sdt>
  </w:p>
  <w:p w14:paraId="4C75FBBC" w14:textId="77777777" w:rsidR="00415DC6" w:rsidRDefault="00415DC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96E2" w14:textId="22ECD922" w:rsidR="00BC68F6" w:rsidRDefault="00BC68F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57"/>
    <w:multiLevelType w:val="hybridMultilevel"/>
    <w:tmpl w:val="7C507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74C60"/>
    <w:multiLevelType w:val="hybridMultilevel"/>
    <w:tmpl w:val="AE56912E"/>
    <w:lvl w:ilvl="0" w:tplc="067291BA"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D230C01"/>
    <w:multiLevelType w:val="hybridMultilevel"/>
    <w:tmpl w:val="72940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81803"/>
    <w:multiLevelType w:val="hybridMultilevel"/>
    <w:tmpl w:val="18A28702"/>
    <w:lvl w:ilvl="0" w:tplc="067291BA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05D6C"/>
    <w:multiLevelType w:val="hybridMultilevel"/>
    <w:tmpl w:val="3FB09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8018">
    <w:abstractNumId w:val="2"/>
  </w:num>
  <w:num w:numId="2" w16cid:durableId="350693531">
    <w:abstractNumId w:val="3"/>
  </w:num>
  <w:num w:numId="3" w16cid:durableId="656690314">
    <w:abstractNumId w:val="0"/>
  </w:num>
  <w:num w:numId="4" w16cid:durableId="1125739235">
    <w:abstractNumId w:val="1"/>
  </w:num>
  <w:num w:numId="5" w16cid:durableId="42104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13"/>
    <w:rsid w:val="00026871"/>
    <w:rsid w:val="00055EFD"/>
    <w:rsid w:val="000715BE"/>
    <w:rsid w:val="000A42FB"/>
    <w:rsid w:val="000A611F"/>
    <w:rsid w:val="000F1623"/>
    <w:rsid w:val="000F6DC3"/>
    <w:rsid w:val="00144E60"/>
    <w:rsid w:val="00177E8A"/>
    <w:rsid w:val="0021324E"/>
    <w:rsid w:val="002634EC"/>
    <w:rsid w:val="00394CC8"/>
    <w:rsid w:val="003A01EC"/>
    <w:rsid w:val="003F3C39"/>
    <w:rsid w:val="0041556B"/>
    <w:rsid w:val="00415DC6"/>
    <w:rsid w:val="004876BD"/>
    <w:rsid w:val="005569E9"/>
    <w:rsid w:val="005D3A3F"/>
    <w:rsid w:val="00600F00"/>
    <w:rsid w:val="006300D1"/>
    <w:rsid w:val="006F0E73"/>
    <w:rsid w:val="006F5ECC"/>
    <w:rsid w:val="00707319"/>
    <w:rsid w:val="007A6EED"/>
    <w:rsid w:val="007B1C36"/>
    <w:rsid w:val="0084313E"/>
    <w:rsid w:val="008613C9"/>
    <w:rsid w:val="00861B57"/>
    <w:rsid w:val="008800E5"/>
    <w:rsid w:val="008D4BDD"/>
    <w:rsid w:val="00944F41"/>
    <w:rsid w:val="009C2F9A"/>
    <w:rsid w:val="009D7C55"/>
    <w:rsid w:val="00A03BC6"/>
    <w:rsid w:val="00A16C5F"/>
    <w:rsid w:val="00A24C85"/>
    <w:rsid w:val="00A37023"/>
    <w:rsid w:val="00A6195A"/>
    <w:rsid w:val="00A641B8"/>
    <w:rsid w:val="00AD14E8"/>
    <w:rsid w:val="00AE797C"/>
    <w:rsid w:val="00B03046"/>
    <w:rsid w:val="00B03E0D"/>
    <w:rsid w:val="00B63B13"/>
    <w:rsid w:val="00B64C52"/>
    <w:rsid w:val="00B75B86"/>
    <w:rsid w:val="00B937FE"/>
    <w:rsid w:val="00BB56EB"/>
    <w:rsid w:val="00BC68F6"/>
    <w:rsid w:val="00BD2D05"/>
    <w:rsid w:val="00C114FF"/>
    <w:rsid w:val="00C46C7D"/>
    <w:rsid w:val="00D4688E"/>
    <w:rsid w:val="00D52305"/>
    <w:rsid w:val="00D7505C"/>
    <w:rsid w:val="00DE56D2"/>
    <w:rsid w:val="00E26519"/>
    <w:rsid w:val="00E570B5"/>
    <w:rsid w:val="00E8709E"/>
    <w:rsid w:val="00EA2D0B"/>
    <w:rsid w:val="00EE7708"/>
    <w:rsid w:val="00F10CED"/>
    <w:rsid w:val="00F9553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77BA7"/>
  <w15:chartTrackingRefBased/>
  <w15:docId w15:val="{04352191-C247-4283-9850-B106D51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4C8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2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4C85"/>
  </w:style>
  <w:style w:type="paragraph" w:styleId="Podnoje">
    <w:name w:val="footer"/>
    <w:basedOn w:val="Normal"/>
    <w:link w:val="PodnojeChar"/>
    <w:uiPriority w:val="99"/>
    <w:unhideWhenUsed/>
    <w:rsid w:val="00A2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4C85"/>
  </w:style>
  <w:style w:type="paragraph" w:styleId="Odlomakpopisa">
    <w:name w:val="List Paragraph"/>
    <w:basedOn w:val="Normal"/>
    <w:uiPriority w:val="34"/>
    <w:qFormat/>
    <w:rsid w:val="00D7505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0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D2D0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5C51-C5C4-4E29-B06B-DDEBD8C4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Petrović</dc:creator>
  <cp:keywords/>
  <dc:description/>
  <cp:lastModifiedBy>Nataša Vrcić</cp:lastModifiedBy>
  <cp:revision>2</cp:revision>
  <cp:lastPrinted>2022-12-07T08:41:00Z</cp:lastPrinted>
  <dcterms:created xsi:type="dcterms:W3CDTF">2023-02-08T09:17:00Z</dcterms:created>
  <dcterms:modified xsi:type="dcterms:W3CDTF">2023-02-08T09:17:00Z</dcterms:modified>
</cp:coreProperties>
</file>